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11" w:rsidRDefault="00765211" w:rsidP="00765211">
      <w:pPr>
        <w:shd w:val="clear" w:color="auto" w:fill="FFFFFF"/>
        <w:contextualSpacing/>
        <w:jc w:val="both"/>
        <w:textAlignment w:val="baseline"/>
        <w:rPr>
          <w:szCs w:val="24"/>
        </w:rPr>
      </w:pPr>
      <w:r>
        <w:rPr>
          <w:szCs w:val="24"/>
        </w:rPr>
        <w:t>Приложение №2</w:t>
      </w: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Pr="00991FAD" w:rsidRDefault="00765211" w:rsidP="00765211">
      <w:pPr>
        <w:jc w:val="center"/>
        <w:rPr>
          <w:rStyle w:val="Zag11"/>
          <w:i/>
          <w:szCs w:val="24"/>
        </w:rPr>
      </w:pPr>
      <w:r w:rsidRPr="00991FAD">
        <w:rPr>
          <w:b/>
          <w:i/>
          <w:sz w:val="28"/>
        </w:rPr>
        <w:t>Пла</w:t>
      </w:r>
      <w:r w:rsidR="00D131F9">
        <w:rPr>
          <w:b/>
          <w:i/>
          <w:sz w:val="28"/>
        </w:rPr>
        <w:t>н внеурочной деятельности в 5-8 х классах на 2018 -2019</w:t>
      </w:r>
      <w:r w:rsidRPr="00991FAD">
        <w:rPr>
          <w:b/>
          <w:i/>
          <w:sz w:val="28"/>
        </w:rPr>
        <w:t xml:space="preserve"> учебный год                                            (в соответствии с ФГОС ООО</w:t>
      </w:r>
      <w:r w:rsidRPr="00991FAD">
        <w:t>)</w:t>
      </w:r>
    </w:p>
    <w:p w:rsidR="00765211" w:rsidRDefault="00765211" w:rsidP="00765211">
      <w:pPr>
        <w:widowControl w:val="0"/>
        <w:spacing w:line="360" w:lineRule="auto"/>
        <w:jc w:val="both"/>
        <w:rPr>
          <w:szCs w:val="24"/>
        </w:rPr>
      </w:pPr>
    </w:p>
    <w:tbl>
      <w:tblPr>
        <w:tblStyle w:val="a5"/>
        <w:tblW w:w="0" w:type="auto"/>
        <w:tblInd w:w="-526" w:type="dxa"/>
        <w:tblLayout w:type="fixed"/>
        <w:tblLook w:val="01E0" w:firstRow="1" w:lastRow="1" w:firstColumn="1" w:lastColumn="1" w:noHBand="0" w:noVBand="0"/>
      </w:tblPr>
      <w:tblGrid>
        <w:gridCol w:w="2518"/>
        <w:gridCol w:w="1660"/>
        <w:gridCol w:w="1175"/>
        <w:gridCol w:w="992"/>
        <w:gridCol w:w="993"/>
        <w:gridCol w:w="992"/>
        <w:gridCol w:w="1241"/>
      </w:tblGrid>
      <w:tr w:rsidR="00D131F9" w:rsidTr="003E3A27">
        <w:tc>
          <w:tcPr>
            <w:tcW w:w="2518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bookmarkStart w:id="0" w:name="_GoBack"/>
            <w:bookmarkEnd w:id="0"/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направление</w:t>
            </w:r>
          </w:p>
        </w:tc>
        <w:tc>
          <w:tcPr>
            <w:tcW w:w="1660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Название программы</w:t>
            </w:r>
          </w:p>
        </w:tc>
        <w:tc>
          <w:tcPr>
            <w:tcW w:w="1175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Форма  работы</w:t>
            </w:r>
          </w:p>
        </w:tc>
        <w:tc>
          <w:tcPr>
            <w:tcW w:w="992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5 класс</w:t>
            </w:r>
          </w:p>
        </w:tc>
        <w:tc>
          <w:tcPr>
            <w:tcW w:w="993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6 класс</w:t>
            </w:r>
          </w:p>
        </w:tc>
        <w:tc>
          <w:tcPr>
            <w:tcW w:w="992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Cs w:val="0"/>
                <w:color w:val="auto"/>
                <w:szCs w:val="24"/>
              </w:rPr>
              <w:t xml:space="preserve">7 </w:t>
            </w:r>
            <w:r w:rsidRPr="00765211">
              <w:rPr>
                <w:rFonts w:ascii="Times New Roman" w:hAnsi="Times New Roman"/>
                <w:bCs w:val="0"/>
                <w:color w:val="auto"/>
                <w:szCs w:val="24"/>
              </w:rPr>
              <w:t>класс</w:t>
            </w:r>
          </w:p>
        </w:tc>
        <w:tc>
          <w:tcPr>
            <w:tcW w:w="1241" w:type="dxa"/>
          </w:tcPr>
          <w:p w:rsidR="00D131F9" w:rsidRPr="00765211" w:rsidRDefault="00D131F9" w:rsidP="00C46683">
            <w:pPr>
              <w:pStyle w:val="3"/>
              <w:outlineLvl w:val="2"/>
              <w:rPr>
                <w:rFonts w:ascii="Times New Roman" w:hAnsi="Times New Roman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Cs w:val="0"/>
                <w:color w:val="auto"/>
                <w:szCs w:val="24"/>
              </w:rPr>
              <w:t>8 класс</w:t>
            </w:r>
          </w:p>
        </w:tc>
      </w:tr>
      <w:tr w:rsidR="00D131F9" w:rsidTr="003E3A27">
        <w:tc>
          <w:tcPr>
            <w:tcW w:w="2518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Спортивно-оздоровительное</w:t>
            </w:r>
          </w:p>
        </w:tc>
        <w:tc>
          <w:tcPr>
            <w:tcW w:w="1660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«Спортивные игры»</w:t>
            </w:r>
          </w:p>
        </w:tc>
        <w:tc>
          <w:tcPr>
            <w:tcW w:w="1175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секция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993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241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</w:p>
        </w:tc>
      </w:tr>
      <w:tr w:rsidR="00D131F9" w:rsidTr="003E3A27">
        <w:tc>
          <w:tcPr>
            <w:tcW w:w="2518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Духовно-нравственное</w:t>
            </w:r>
          </w:p>
        </w:tc>
        <w:tc>
          <w:tcPr>
            <w:tcW w:w="1660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«Моя Карелия»</w:t>
            </w:r>
          </w:p>
        </w:tc>
        <w:tc>
          <w:tcPr>
            <w:tcW w:w="1175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3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241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  <w:tr w:rsidR="00D131F9" w:rsidTr="003E3A27">
        <w:tc>
          <w:tcPr>
            <w:tcW w:w="2518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1660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«Привет, английский»</w:t>
            </w:r>
          </w:p>
        </w:tc>
        <w:tc>
          <w:tcPr>
            <w:tcW w:w="1175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3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241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  <w:tr w:rsidR="00D131F9" w:rsidTr="003E3A27">
        <w:tc>
          <w:tcPr>
            <w:tcW w:w="2518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Общекультурное</w:t>
            </w:r>
          </w:p>
        </w:tc>
        <w:tc>
          <w:tcPr>
            <w:tcW w:w="1660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«Волшебные краски»</w:t>
            </w:r>
          </w:p>
          <w:p w:rsidR="00D131F9" w:rsidRPr="00D131F9" w:rsidRDefault="00D131F9" w:rsidP="00D131F9">
            <w:r>
              <w:t>«Основы ДПИ»</w:t>
            </w:r>
          </w:p>
        </w:tc>
        <w:tc>
          <w:tcPr>
            <w:tcW w:w="1175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3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241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  <w:tr w:rsidR="00D131F9" w:rsidTr="003E3A27">
        <w:tc>
          <w:tcPr>
            <w:tcW w:w="2518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Социальное</w:t>
            </w:r>
          </w:p>
        </w:tc>
        <w:tc>
          <w:tcPr>
            <w:tcW w:w="1660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«Основы финансовой грамотности»</w:t>
            </w:r>
          </w:p>
        </w:tc>
        <w:tc>
          <w:tcPr>
            <w:tcW w:w="1175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кружок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1 час</w:t>
            </w:r>
          </w:p>
        </w:tc>
        <w:tc>
          <w:tcPr>
            <w:tcW w:w="993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992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  <w:tc>
          <w:tcPr>
            <w:tcW w:w="1241" w:type="dxa"/>
          </w:tcPr>
          <w:p w:rsidR="00D131F9" w:rsidRDefault="00D131F9" w:rsidP="00C46683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Cs w:val="24"/>
              </w:rPr>
              <w:t>-</w:t>
            </w:r>
          </w:p>
        </w:tc>
      </w:tr>
    </w:tbl>
    <w:p w:rsidR="00765211" w:rsidRDefault="00765211" w:rsidP="00765211">
      <w:pPr>
        <w:pStyle w:val="3"/>
        <w:rPr>
          <w:rFonts w:ascii="Times New Roman" w:hAnsi="Times New Roman"/>
          <w:b w:val="0"/>
          <w:bCs w:val="0"/>
          <w:color w:val="auto"/>
          <w:szCs w:val="24"/>
        </w:rPr>
      </w:pPr>
    </w:p>
    <w:p w:rsidR="00765211" w:rsidRPr="00572FA7" w:rsidRDefault="00765211" w:rsidP="00765211"/>
    <w:p w:rsidR="00765211" w:rsidRPr="00572FA7" w:rsidRDefault="00765211" w:rsidP="00765211">
      <w:pPr>
        <w:pStyle w:val="3"/>
        <w:ind w:firstLine="708"/>
        <w:jc w:val="right"/>
        <w:rPr>
          <w:rStyle w:val="Zag11"/>
          <w:rFonts w:ascii="Times New Roman" w:eastAsia="@Arial Unicode MS" w:hAnsi="Times New Roman"/>
          <w:b w:val="0"/>
          <w:color w:val="auto"/>
          <w:szCs w:val="24"/>
        </w:rPr>
      </w:pPr>
    </w:p>
    <w:p w:rsidR="00765211" w:rsidRPr="00572FA7" w:rsidRDefault="00765211" w:rsidP="00765211"/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Default="00765211" w:rsidP="00765211">
      <w:pPr>
        <w:jc w:val="center"/>
        <w:rPr>
          <w:b/>
          <w:i/>
          <w:sz w:val="28"/>
        </w:rPr>
      </w:pPr>
    </w:p>
    <w:p w:rsidR="00765211" w:rsidRPr="00991FAD" w:rsidRDefault="00765211" w:rsidP="00765211">
      <w:pPr>
        <w:jc w:val="center"/>
        <w:rPr>
          <w:rStyle w:val="Zag11"/>
          <w:i/>
          <w:szCs w:val="24"/>
        </w:rPr>
      </w:pPr>
      <w:r w:rsidRPr="00991FAD">
        <w:rPr>
          <w:b/>
          <w:i/>
          <w:sz w:val="28"/>
        </w:rPr>
        <w:t>Пл</w:t>
      </w:r>
      <w:r w:rsidR="003F41CF">
        <w:rPr>
          <w:b/>
          <w:i/>
          <w:sz w:val="28"/>
        </w:rPr>
        <w:t>ан внеурочной деятельности в 5</w:t>
      </w:r>
      <w:r w:rsidRPr="00991FAD">
        <w:rPr>
          <w:b/>
          <w:i/>
          <w:sz w:val="28"/>
        </w:rPr>
        <w:t>-</w:t>
      </w:r>
      <w:r w:rsidR="00D131F9">
        <w:rPr>
          <w:b/>
          <w:i/>
          <w:sz w:val="28"/>
        </w:rPr>
        <w:t xml:space="preserve">8 х классах на 2018 -2019 </w:t>
      </w:r>
      <w:r>
        <w:rPr>
          <w:b/>
          <w:i/>
          <w:sz w:val="28"/>
        </w:rPr>
        <w:t xml:space="preserve"> учебный год  </w:t>
      </w:r>
      <w:r w:rsidRPr="00991FAD">
        <w:rPr>
          <w:b/>
          <w:i/>
          <w:sz w:val="28"/>
        </w:rPr>
        <w:t>(в соответствии с ФГОС ООО</w:t>
      </w:r>
      <w:r w:rsidRPr="00991FAD">
        <w:t>)</w:t>
      </w:r>
    </w:p>
    <w:p w:rsidR="00765211" w:rsidRDefault="00765211" w:rsidP="00765211">
      <w:pPr>
        <w:suppressAutoHyphens/>
        <w:spacing w:after="120"/>
        <w:jc w:val="center"/>
        <w:rPr>
          <w:szCs w:val="24"/>
          <w:lang w:eastAsia="ar-SA"/>
        </w:rPr>
      </w:pPr>
    </w:p>
    <w:p w:rsidR="00765211" w:rsidRDefault="00765211" w:rsidP="00765211">
      <w:pPr>
        <w:jc w:val="center"/>
        <w:rPr>
          <w:b/>
          <w:szCs w:val="24"/>
        </w:rPr>
      </w:pPr>
      <w:r w:rsidRPr="00E0708F">
        <w:rPr>
          <w:b/>
          <w:szCs w:val="24"/>
        </w:rPr>
        <w:t>Пояснительная записка</w:t>
      </w:r>
    </w:p>
    <w:p w:rsidR="00765211" w:rsidRPr="00AF2B08" w:rsidRDefault="00765211" w:rsidP="00765211">
      <w:pPr>
        <w:jc w:val="center"/>
        <w:rPr>
          <w:b/>
          <w:szCs w:val="24"/>
        </w:rPr>
      </w:pPr>
    </w:p>
    <w:p w:rsidR="00765211" w:rsidRPr="00782A5B" w:rsidRDefault="00765211" w:rsidP="00765211">
      <w:pPr>
        <w:suppressAutoHyphens/>
        <w:spacing w:after="120"/>
        <w:ind w:firstLine="850"/>
        <w:jc w:val="both"/>
        <w:rPr>
          <w:szCs w:val="24"/>
          <w:lang w:eastAsia="ar-SA"/>
        </w:rPr>
      </w:pPr>
      <w:r w:rsidRPr="00782A5B">
        <w:rPr>
          <w:szCs w:val="24"/>
          <w:lang w:eastAsia="ar-SA"/>
        </w:rPr>
        <w:t>План внеурочной деятельности М</w:t>
      </w:r>
      <w:r>
        <w:rPr>
          <w:szCs w:val="24"/>
          <w:lang w:eastAsia="ar-SA"/>
        </w:rPr>
        <w:t>ОУ «Средняя школа № 20»</w:t>
      </w:r>
      <w:r w:rsidRPr="00782A5B">
        <w:rPr>
          <w:szCs w:val="24"/>
          <w:lang w:eastAsia="ar-SA"/>
        </w:rPr>
        <w:t xml:space="preserve"> обеспечивает введение в действие и реализацию требований Федерального государственного образовательного стандарта основного общего образования и определяет общий и максимальный объем нагрузки обучающихся в рамках внеурочной деятельности, состав и структуру направлений и форм внеурочной деятельности по классам.  </w:t>
      </w:r>
    </w:p>
    <w:p w:rsidR="00765211" w:rsidRPr="00782A5B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782A5B">
        <w:rPr>
          <w:szCs w:val="24"/>
          <w:lang w:eastAsia="ar-SA"/>
        </w:rPr>
        <w:t>При разработке плана использовались следующие документы:</w:t>
      </w:r>
    </w:p>
    <w:p w:rsidR="00765211" w:rsidRPr="003E1839" w:rsidRDefault="00765211" w:rsidP="00765211">
      <w:pPr>
        <w:pStyle w:val="a3"/>
        <w:numPr>
          <w:ilvl w:val="0"/>
          <w:numId w:val="4"/>
        </w:numPr>
        <w:ind w:left="567" w:firstLine="0"/>
        <w:jc w:val="both"/>
        <w:rPr>
          <w:szCs w:val="24"/>
        </w:rPr>
      </w:pPr>
      <w:r w:rsidRPr="003E1839">
        <w:rPr>
          <w:szCs w:val="24"/>
        </w:rPr>
        <w:t xml:space="preserve">Федеральный закон от 29.12.2012 г. № 273-ФЗ  «Об образовании в Российской Федерации»; </w:t>
      </w:r>
    </w:p>
    <w:p w:rsidR="00765211" w:rsidRPr="00991FAD" w:rsidRDefault="00765211" w:rsidP="00765211">
      <w:pPr>
        <w:pStyle w:val="a4"/>
        <w:spacing w:before="0" w:beforeAutospacing="0" w:after="0" w:afterAutospacing="0"/>
        <w:ind w:left="567"/>
        <w:contextualSpacing/>
        <w:jc w:val="both"/>
      </w:pPr>
      <w:r w:rsidRPr="00991FAD">
        <w:rPr>
          <w:color w:val="000000"/>
        </w:rPr>
        <w:t xml:space="preserve">● </w:t>
      </w:r>
      <w:r w:rsidRPr="00991FAD">
        <w:t xml:space="preserve">Федеральный  государственный  образовательный стандарт основного общего образования, утвержденный  приказом  Министерства образования и науки РФ от </w:t>
      </w:r>
      <w:hyperlink r:id="rId6" w:history="1">
        <w:r w:rsidRPr="00991FAD">
          <w:rPr>
            <w:iCs/>
          </w:rPr>
          <w:t xml:space="preserve"> 17 декабря 2010 г. № 1897</w:t>
        </w:r>
      </w:hyperlink>
      <w:r w:rsidRPr="00991FAD">
        <w:rPr>
          <w:iCs/>
          <w:bdr w:val="none" w:sz="0" w:space="0" w:color="auto" w:frame="1"/>
        </w:rPr>
        <w:t xml:space="preserve"> (с изменениями);</w:t>
      </w:r>
    </w:p>
    <w:p w:rsidR="00765211" w:rsidRPr="00782A5B" w:rsidRDefault="00765211" w:rsidP="00765211">
      <w:pPr>
        <w:autoSpaceDE w:val="0"/>
        <w:autoSpaceDN w:val="0"/>
        <w:adjustRightInd w:val="0"/>
        <w:ind w:left="567"/>
        <w:contextualSpacing/>
        <w:jc w:val="both"/>
        <w:rPr>
          <w:color w:val="000000"/>
          <w:szCs w:val="24"/>
          <w:lang w:eastAsia="ru-RU"/>
        </w:rPr>
      </w:pPr>
      <w:r w:rsidRPr="00782A5B">
        <w:rPr>
          <w:color w:val="000000"/>
          <w:szCs w:val="24"/>
          <w:lang w:eastAsia="ru-RU"/>
        </w:rPr>
        <w:t xml:space="preserve">● </w:t>
      </w:r>
      <w:proofErr w:type="spellStart"/>
      <w:r>
        <w:rPr>
          <w:color w:val="000000"/>
          <w:szCs w:val="24"/>
          <w:lang w:eastAsia="ru-RU"/>
        </w:rPr>
        <w:t>Санитарно</w:t>
      </w:r>
      <w:proofErr w:type="spellEnd"/>
      <w:r>
        <w:rPr>
          <w:color w:val="000000"/>
          <w:szCs w:val="24"/>
          <w:lang w:eastAsia="ru-RU"/>
        </w:rPr>
        <w:t xml:space="preserve"> – гигиенические правила и нормативы «Гигиенические требования к условиям обучения в общеобразовательных учреждениях» </w:t>
      </w:r>
      <w:proofErr w:type="spellStart"/>
      <w:r>
        <w:rPr>
          <w:color w:val="000000"/>
          <w:szCs w:val="24"/>
          <w:lang w:eastAsia="ru-RU"/>
        </w:rPr>
        <w:t>СанПин</w:t>
      </w:r>
      <w:proofErr w:type="spellEnd"/>
      <w:r>
        <w:rPr>
          <w:color w:val="000000"/>
          <w:szCs w:val="24"/>
          <w:lang w:eastAsia="ru-RU"/>
        </w:rPr>
        <w:t xml:space="preserve"> п. 2.4.2. № 2821 – 10, </w:t>
      </w:r>
      <w:proofErr w:type="spellStart"/>
      <w:r>
        <w:rPr>
          <w:color w:val="000000"/>
          <w:szCs w:val="24"/>
          <w:lang w:eastAsia="ru-RU"/>
        </w:rPr>
        <w:t>зарегестрирован</w:t>
      </w:r>
      <w:proofErr w:type="spellEnd"/>
      <w:r>
        <w:rPr>
          <w:color w:val="000000"/>
          <w:szCs w:val="24"/>
          <w:lang w:eastAsia="ru-RU"/>
        </w:rPr>
        <w:t xml:space="preserve"> Минюст 3 марта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000000"/>
            <w:szCs w:val="24"/>
            <w:lang w:eastAsia="ru-RU"/>
          </w:rPr>
          <w:t>2011 г</w:t>
        </w:r>
      </w:smartTag>
      <w:r>
        <w:rPr>
          <w:color w:val="000000"/>
          <w:szCs w:val="24"/>
          <w:lang w:eastAsia="ru-RU"/>
        </w:rPr>
        <w:t>. № 19993;</w:t>
      </w:r>
    </w:p>
    <w:p w:rsidR="00765211" w:rsidRDefault="00765211" w:rsidP="00765211">
      <w:pPr>
        <w:autoSpaceDE w:val="0"/>
        <w:autoSpaceDN w:val="0"/>
        <w:adjustRightInd w:val="0"/>
        <w:ind w:left="567"/>
        <w:contextualSpacing/>
        <w:jc w:val="both"/>
        <w:rPr>
          <w:color w:val="000000"/>
          <w:szCs w:val="24"/>
          <w:lang w:eastAsia="ru-RU"/>
        </w:rPr>
      </w:pPr>
      <w:r w:rsidRPr="00782A5B">
        <w:rPr>
          <w:color w:val="000000"/>
          <w:szCs w:val="24"/>
          <w:lang w:eastAsia="ru-RU"/>
        </w:rPr>
        <w:t xml:space="preserve">● Письмо Министерства образования и науки РФ «Об организации внеурочной деятельности при введении федерального государственного образовательного стандарта общего образования» от 12 мая </w:t>
      </w:r>
      <w:smartTag w:uri="urn:schemas-microsoft-com:office:smarttags" w:element="metricconverter">
        <w:smartTagPr>
          <w:attr w:name="ProductID" w:val="2011 г"/>
        </w:smartTagPr>
        <w:r w:rsidRPr="00782A5B">
          <w:rPr>
            <w:color w:val="000000"/>
            <w:szCs w:val="24"/>
            <w:lang w:eastAsia="ru-RU"/>
          </w:rPr>
          <w:t>2011 г</w:t>
        </w:r>
      </w:smartTag>
      <w:r w:rsidRPr="00782A5B">
        <w:rPr>
          <w:color w:val="000000"/>
          <w:szCs w:val="24"/>
          <w:lang w:eastAsia="ru-RU"/>
        </w:rPr>
        <w:t>. № 03-2960.</w:t>
      </w:r>
    </w:p>
    <w:p w:rsidR="00765211" w:rsidRDefault="00765211" w:rsidP="00765211">
      <w:pPr>
        <w:pStyle w:val="a3"/>
        <w:numPr>
          <w:ilvl w:val="0"/>
          <w:numId w:val="1"/>
        </w:numPr>
        <w:ind w:left="567" w:firstLine="0"/>
        <w:jc w:val="both"/>
        <w:rPr>
          <w:szCs w:val="24"/>
        </w:rPr>
      </w:pPr>
      <w:r>
        <w:rPr>
          <w:szCs w:val="24"/>
        </w:rPr>
        <w:t>Устав общеобразовательного учреждения</w:t>
      </w:r>
    </w:p>
    <w:p w:rsidR="00765211" w:rsidRPr="00782A5B" w:rsidRDefault="00765211" w:rsidP="00765211">
      <w:pPr>
        <w:suppressAutoHyphens/>
        <w:spacing w:after="120"/>
        <w:rPr>
          <w:b/>
          <w:color w:val="000000"/>
          <w:szCs w:val="24"/>
          <w:lang w:eastAsia="ar-SA"/>
        </w:rPr>
      </w:pPr>
      <w:r w:rsidRPr="00782A5B">
        <w:rPr>
          <w:b/>
          <w:color w:val="000000"/>
          <w:szCs w:val="24"/>
          <w:lang w:eastAsia="ar-SA"/>
        </w:rPr>
        <w:t>Целевая направленность, стратегические и тактические цели содержания образования</w:t>
      </w:r>
    </w:p>
    <w:p w:rsidR="00765211" w:rsidRPr="00782A5B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 </w:t>
      </w:r>
      <w:r w:rsidRPr="00782A5B">
        <w:rPr>
          <w:szCs w:val="24"/>
          <w:lang w:eastAsia="ar-SA"/>
        </w:rPr>
        <w:t xml:space="preserve">План подготовлен с учетом требований Федерального государственного образовательного стандарта основного общего образования, санитарно-эпидемиологических правил и нормативов </w:t>
      </w:r>
      <w:proofErr w:type="spellStart"/>
      <w:r w:rsidRPr="00782A5B">
        <w:rPr>
          <w:color w:val="000000"/>
          <w:szCs w:val="24"/>
          <w:lang w:eastAsia="ar-SA"/>
        </w:rPr>
        <w:t>СанПин</w:t>
      </w:r>
      <w:proofErr w:type="spellEnd"/>
      <w:r w:rsidRPr="00782A5B">
        <w:rPr>
          <w:color w:val="000000"/>
          <w:szCs w:val="24"/>
          <w:lang w:eastAsia="ar-SA"/>
        </w:rPr>
        <w:t xml:space="preserve"> 2.4.2.2821-10,</w:t>
      </w:r>
      <w:r w:rsidRPr="00782A5B">
        <w:rPr>
          <w:color w:val="FF0000"/>
          <w:szCs w:val="24"/>
          <w:lang w:eastAsia="ar-SA"/>
        </w:rPr>
        <w:t xml:space="preserve"> </w:t>
      </w:r>
      <w:r w:rsidRPr="00782A5B">
        <w:rPr>
          <w:szCs w:val="24"/>
          <w:lang w:eastAsia="ar-SA"/>
        </w:rPr>
        <w:t>обеспечивает широту развития личности обучающихся, учитывает социокультурные и иные потребности,</w:t>
      </w:r>
      <w:r w:rsidRPr="00782A5B">
        <w:rPr>
          <w:color w:val="FF0000"/>
          <w:szCs w:val="24"/>
          <w:lang w:eastAsia="ar-SA"/>
        </w:rPr>
        <w:t xml:space="preserve"> </w:t>
      </w:r>
      <w:r w:rsidRPr="00782A5B">
        <w:rPr>
          <w:color w:val="000000"/>
          <w:szCs w:val="24"/>
          <w:lang w:eastAsia="ar-SA"/>
        </w:rPr>
        <w:t>регулирует</w:t>
      </w:r>
      <w:r w:rsidRPr="00782A5B">
        <w:rPr>
          <w:szCs w:val="24"/>
          <w:lang w:eastAsia="ar-SA"/>
        </w:rPr>
        <w:t xml:space="preserve"> недопустимость перегрузки обучающихся.</w:t>
      </w:r>
    </w:p>
    <w:p w:rsidR="00765211" w:rsidRPr="00782A5B" w:rsidRDefault="00765211" w:rsidP="00765211">
      <w:pPr>
        <w:suppressAutoHyphens/>
        <w:jc w:val="both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 xml:space="preserve">     </w:t>
      </w:r>
      <w:r w:rsidRPr="00782A5B">
        <w:rPr>
          <w:color w:val="000000"/>
          <w:szCs w:val="24"/>
          <w:lang w:eastAsia="ar-SA"/>
        </w:rPr>
        <w:t>План составлен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765211" w:rsidRPr="000F6371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</w:t>
      </w:r>
      <w:r w:rsidRPr="00782A5B">
        <w:rPr>
          <w:szCs w:val="24"/>
          <w:lang w:eastAsia="ar-SA"/>
        </w:rPr>
        <w:t xml:space="preserve">Специфика внеурочной деятельности заключается в том, что в условиях общеобразовательного учреждения ребёнок получает возможность подключиться к занятиям по интересам, познать новый способ существования – </w:t>
      </w:r>
      <w:proofErr w:type="spellStart"/>
      <w:r w:rsidRPr="00782A5B">
        <w:rPr>
          <w:szCs w:val="24"/>
          <w:lang w:eastAsia="ar-SA"/>
        </w:rPr>
        <w:t>безоценочный</w:t>
      </w:r>
      <w:proofErr w:type="spellEnd"/>
      <w:r w:rsidRPr="00782A5B">
        <w:rPr>
          <w:szCs w:val="24"/>
          <w:lang w:eastAsia="ar-SA"/>
        </w:rPr>
        <w:t>, при этом  обеспечивающий достижение успеха благодаря его способностям независимо от успеваемости по обязательным учебным дисциплинам.</w:t>
      </w:r>
    </w:p>
    <w:p w:rsidR="00765211" w:rsidRDefault="00765211" w:rsidP="00765211">
      <w:pPr>
        <w:suppressAutoHyphens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  </w:t>
      </w:r>
      <w:r w:rsidRPr="000F6371">
        <w:rPr>
          <w:szCs w:val="24"/>
          <w:lang w:eastAsia="ar-SA"/>
        </w:rPr>
        <w:t xml:space="preserve">План отражает основные цели и задачи, стоящие перед </w:t>
      </w:r>
      <w:r>
        <w:rPr>
          <w:szCs w:val="24"/>
          <w:lang w:eastAsia="ar-SA"/>
        </w:rPr>
        <w:t xml:space="preserve">образовательным учреждением.   </w:t>
      </w:r>
    </w:p>
    <w:p w:rsidR="00765211" w:rsidRPr="000F6371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0F6371">
        <w:rPr>
          <w:szCs w:val="24"/>
          <w:lang w:eastAsia="ar-SA"/>
        </w:rPr>
        <w:t xml:space="preserve"> </w:t>
      </w:r>
      <w:r w:rsidRPr="000F6371">
        <w:rPr>
          <w:b/>
          <w:i/>
          <w:szCs w:val="24"/>
          <w:lang w:eastAsia="ar-SA"/>
        </w:rPr>
        <w:t>Целью внеурочной деятельности</w:t>
      </w:r>
      <w:r w:rsidRPr="000F6371">
        <w:rPr>
          <w:szCs w:val="24"/>
          <w:lang w:eastAsia="ar-SA"/>
        </w:rPr>
        <w:t xml:space="preserve"> является создание условий для развития твор</w:t>
      </w:r>
      <w:r>
        <w:rPr>
          <w:szCs w:val="24"/>
          <w:lang w:eastAsia="ar-SA"/>
        </w:rPr>
        <w:t>ческого потенциала обучающихся</w:t>
      </w:r>
      <w:r w:rsidRPr="000F6371">
        <w:rPr>
          <w:szCs w:val="24"/>
          <w:lang w:eastAsia="ar-SA"/>
        </w:rPr>
        <w:t>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765211" w:rsidRPr="000F6371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0F6371">
        <w:rPr>
          <w:szCs w:val="24"/>
          <w:lang w:eastAsia="ar-SA"/>
        </w:rPr>
        <w:t xml:space="preserve"> Внеурочная деятельность в рамках </w:t>
      </w:r>
      <w:r>
        <w:rPr>
          <w:szCs w:val="24"/>
          <w:lang w:eastAsia="ar-SA"/>
        </w:rPr>
        <w:t>МОУ «СОШ № 20»</w:t>
      </w:r>
      <w:r w:rsidRPr="000F6371">
        <w:rPr>
          <w:szCs w:val="24"/>
          <w:lang w:eastAsia="ar-SA"/>
        </w:rPr>
        <w:t xml:space="preserve"> решает следующие </w:t>
      </w:r>
      <w:r w:rsidRPr="000F6371">
        <w:rPr>
          <w:b/>
          <w:i/>
          <w:szCs w:val="24"/>
          <w:lang w:eastAsia="ar-SA"/>
        </w:rPr>
        <w:t>специфические</w:t>
      </w:r>
      <w:r w:rsidRPr="000F6371">
        <w:rPr>
          <w:szCs w:val="24"/>
          <w:lang w:eastAsia="ar-SA"/>
        </w:rPr>
        <w:t xml:space="preserve"> </w:t>
      </w:r>
      <w:r w:rsidRPr="000F6371">
        <w:rPr>
          <w:b/>
          <w:i/>
          <w:szCs w:val="24"/>
          <w:lang w:eastAsia="ar-SA"/>
        </w:rPr>
        <w:t>задачи: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szCs w:val="24"/>
          <w:lang w:eastAsia="ar-SA"/>
        </w:rPr>
        <w:lastRenderedPageBreak/>
        <w:t xml:space="preserve">- </w:t>
      </w:r>
      <w:r w:rsidRPr="000F6371">
        <w:rPr>
          <w:color w:val="000000"/>
          <w:szCs w:val="24"/>
          <w:lang w:eastAsia="ar-SA"/>
        </w:rPr>
        <w:t>создать комфортные условия для позитивного восприятия ценностей основного образования и более успешного освоения его содержания;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color w:val="000000"/>
          <w:szCs w:val="24"/>
          <w:lang w:eastAsia="ar-SA"/>
        </w:rPr>
        <w:t>- способствовать осуществлению воспитания благодаря включению детей в личностно значимые виды деятельности, в процессе которых формируются  нравственные, духовные и культурные ценности подрастающего поколения;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r w:rsidRPr="000F6371">
        <w:rPr>
          <w:color w:val="000000"/>
          <w:szCs w:val="24"/>
          <w:lang w:eastAsia="ar-SA"/>
        </w:rPr>
        <w:t xml:space="preserve">- компенсировать отсутствие и дополнить, углубить в основном образовании те или иные учебные курсы, которые нужны </w:t>
      </w:r>
      <w:proofErr w:type="gramStart"/>
      <w:r w:rsidRPr="000F6371">
        <w:rPr>
          <w:color w:val="000000"/>
          <w:szCs w:val="24"/>
          <w:lang w:eastAsia="ar-SA"/>
        </w:rPr>
        <w:t>обучающимся</w:t>
      </w:r>
      <w:proofErr w:type="gramEnd"/>
      <w:r w:rsidRPr="000F6371">
        <w:rPr>
          <w:color w:val="000000"/>
          <w:szCs w:val="24"/>
          <w:lang w:eastAsia="ar-SA"/>
        </w:rPr>
        <w:t xml:space="preserve"> для определения индивидуального образовательного маршрута, конкретизации жизненных и профессиональных планов, формирования важных личностных качеств;</w:t>
      </w:r>
    </w:p>
    <w:p w:rsidR="00765211" w:rsidRPr="000F6371" w:rsidRDefault="00765211" w:rsidP="00765211">
      <w:pPr>
        <w:suppressAutoHyphens/>
        <w:ind w:left="567"/>
        <w:contextualSpacing/>
        <w:jc w:val="both"/>
        <w:rPr>
          <w:color w:val="000000"/>
          <w:szCs w:val="24"/>
          <w:lang w:eastAsia="ar-SA"/>
        </w:rPr>
      </w:pPr>
      <w:proofErr w:type="gramStart"/>
      <w:r w:rsidRPr="000F6371">
        <w:rPr>
          <w:color w:val="000000"/>
          <w:szCs w:val="24"/>
          <w:lang w:eastAsia="ar-SA"/>
        </w:rPr>
        <w:t>- ориентировать обучающихся, проявляющих особый интерес к тем или иным видам деятельности.</w:t>
      </w:r>
      <w:proofErr w:type="gramEnd"/>
    </w:p>
    <w:p w:rsidR="00765211" w:rsidRPr="000F637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F6371">
        <w:rPr>
          <w:szCs w:val="24"/>
        </w:rPr>
        <w:t xml:space="preserve">Программы внеурочной деятельности направлены: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на расширение содержания программ общего образования;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на реализацию основных направлений региональной образовательной политики; </w:t>
      </w:r>
    </w:p>
    <w:p w:rsidR="00765211" w:rsidRDefault="00765211" w:rsidP="00765211">
      <w:pPr>
        <w:jc w:val="both"/>
        <w:rPr>
          <w:szCs w:val="24"/>
        </w:rPr>
      </w:pPr>
      <w:r w:rsidRPr="00254AAC">
        <w:rPr>
          <w:szCs w:val="24"/>
        </w:rPr>
        <w:t>- на формирование личности ребенка средствами искусства, творчества, спорта</w:t>
      </w:r>
    </w:p>
    <w:p w:rsidR="00765211" w:rsidRDefault="00765211" w:rsidP="00765211">
      <w:pPr>
        <w:suppressAutoHyphens/>
        <w:contextualSpacing/>
        <w:jc w:val="both"/>
        <w:rPr>
          <w:szCs w:val="24"/>
          <w:lang w:eastAsia="ar-SA"/>
        </w:rPr>
      </w:pPr>
      <w:r w:rsidRPr="00736347">
        <w:rPr>
          <w:bCs/>
          <w:szCs w:val="24"/>
          <w:lang w:eastAsia="ru-RU"/>
        </w:rPr>
        <w:t xml:space="preserve">Координирующую роль выполняет классный руководитель, который создает единое образовательное и методическое пространство с привлечением к реализации задач внеурочной деятельности внутренних ресурсов </w:t>
      </w:r>
      <w:r>
        <w:rPr>
          <w:bCs/>
          <w:szCs w:val="24"/>
          <w:lang w:eastAsia="ru-RU"/>
        </w:rPr>
        <w:t>образовательного учреждения</w:t>
      </w:r>
      <w:r w:rsidRPr="00736347">
        <w:rPr>
          <w:bCs/>
          <w:szCs w:val="24"/>
          <w:lang w:eastAsia="ru-RU"/>
        </w:rPr>
        <w:t xml:space="preserve"> (социальный педагог, педагог-психолог,</w:t>
      </w:r>
      <w:r>
        <w:rPr>
          <w:bCs/>
          <w:szCs w:val="24"/>
          <w:lang w:eastAsia="ru-RU"/>
        </w:rPr>
        <w:t xml:space="preserve"> педагог-организатор,</w:t>
      </w:r>
      <w:r w:rsidRPr="00736347">
        <w:rPr>
          <w:bCs/>
          <w:szCs w:val="24"/>
          <w:lang w:eastAsia="ru-RU"/>
        </w:rPr>
        <w:t xml:space="preserve"> заведующая школьной библиотекой). </w:t>
      </w:r>
      <w:r w:rsidRPr="00736347">
        <w:rPr>
          <w:szCs w:val="24"/>
          <w:lang w:eastAsia="ar-SA"/>
        </w:rPr>
        <w:t xml:space="preserve">Внеурочная деятельность на базе образовательного учреждения реализуется через системы неаудиторной занятости, дополнительного образования и работу классных руководителей по следующим направлениям развития личности: 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духовно – нравственное;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спортивно – оздоровительное;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общеинтеллектуальное</w:t>
      </w:r>
      <w:proofErr w:type="spellEnd"/>
      <w:r>
        <w:rPr>
          <w:szCs w:val="24"/>
        </w:rPr>
        <w:t>;</w:t>
      </w:r>
    </w:p>
    <w:p w:rsidR="00765211" w:rsidRPr="00736347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>
        <w:rPr>
          <w:szCs w:val="24"/>
        </w:rPr>
        <w:t>общекультурное;</w:t>
      </w:r>
    </w:p>
    <w:p w:rsidR="00765211" w:rsidRPr="002644D6" w:rsidRDefault="00765211" w:rsidP="00765211">
      <w:pPr>
        <w:pStyle w:val="a3"/>
        <w:numPr>
          <w:ilvl w:val="0"/>
          <w:numId w:val="2"/>
        </w:numPr>
        <w:suppressAutoHyphens/>
        <w:ind w:left="0" w:firstLine="0"/>
        <w:jc w:val="both"/>
        <w:rPr>
          <w:szCs w:val="24"/>
          <w:lang w:eastAsia="ar-SA"/>
        </w:rPr>
      </w:pPr>
      <w:r w:rsidRPr="00736347">
        <w:rPr>
          <w:szCs w:val="24"/>
        </w:rPr>
        <w:t xml:space="preserve">социальное. </w:t>
      </w:r>
    </w:p>
    <w:p w:rsidR="00765211" w:rsidRPr="002644D6" w:rsidRDefault="00765211" w:rsidP="00765211">
      <w:pPr>
        <w:suppressAutoHyphens/>
        <w:contextualSpacing/>
        <w:jc w:val="both"/>
        <w:rPr>
          <w:szCs w:val="24"/>
          <w:lang w:eastAsia="ar-SA"/>
        </w:rPr>
      </w:pPr>
      <w:r>
        <w:rPr>
          <w:szCs w:val="24"/>
        </w:rPr>
        <w:t xml:space="preserve">     </w:t>
      </w:r>
      <w:proofErr w:type="gramStart"/>
      <w:r w:rsidRPr="002644D6">
        <w:rPr>
          <w:szCs w:val="24"/>
        </w:rPr>
        <w:t>Формы работы: экскурсии, спортивные секции, кружки, школьные олимпиады,  круглые столы, конференции, диспуты, конкурсы, соревнования, исследования, общественно полезные практики.</w:t>
      </w:r>
      <w:proofErr w:type="gramEnd"/>
    </w:p>
    <w:p w:rsidR="00765211" w:rsidRPr="00736347" w:rsidRDefault="00765211" w:rsidP="00765211">
      <w:pPr>
        <w:suppressAutoHyphens/>
        <w:spacing w:after="120"/>
        <w:rPr>
          <w:b/>
          <w:bCs/>
          <w:szCs w:val="24"/>
          <w:lang w:eastAsia="ru-RU"/>
        </w:rPr>
      </w:pPr>
      <w:r w:rsidRPr="00736347">
        <w:rPr>
          <w:b/>
          <w:bCs/>
          <w:i/>
          <w:szCs w:val="24"/>
          <w:lang w:eastAsia="ru-RU"/>
        </w:rPr>
        <w:t>Принципы  организации внеурочной деятельности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>В</w:t>
      </w:r>
      <w:r w:rsidRPr="00736347">
        <w:rPr>
          <w:szCs w:val="24"/>
          <w:lang w:eastAsia="ru-RU"/>
        </w:rPr>
        <w:t>ключение учащихся в активную деятельность.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>Д</w:t>
      </w:r>
      <w:r w:rsidRPr="00736347">
        <w:rPr>
          <w:szCs w:val="24"/>
          <w:lang w:eastAsia="ru-RU"/>
        </w:rPr>
        <w:t>оступность материала и наглядность.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>Учёт возрастных особенностей.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>Сочетание индивидуальных и коллективных форм деятельности.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rPr>
          <w:b/>
          <w:bCs/>
          <w:szCs w:val="24"/>
          <w:lang w:eastAsia="ru-RU"/>
        </w:rPr>
      </w:pPr>
      <w:r w:rsidRPr="00736347">
        <w:rPr>
          <w:szCs w:val="24"/>
          <w:lang w:eastAsia="ru-RU"/>
        </w:rPr>
        <w:t xml:space="preserve">Целенаправленность и последовательность деятельности   (от </w:t>
      </w:r>
      <w:proofErr w:type="gramStart"/>
      <w:r w:rsidRPr="00736347">
        <w:rPr>
          <w:szCs w:val="24"/>
          <w:lang w:eastAsia="ru-RU"/>
        </w:rPr>
        <w:t>простого</w:t>
      </w:r>
      <w:proofErr w:type="gramEnd"/>
      <w:r w:rsidRPr="00736347">
        <w:rPr>
          <w:szCs w:val="24"/>
          <w:lang w:eastAsia="ru-RU"/>
        </w:rPr>
        <w:t xml:space="preserve"> к   сложному)</w:t>
      </w:r>
    </w:p>
    <w:p w:rsidR="00765211" w:rsidRPr="00736347" w:rsidRDefault="00765211" w:rsidP="00765211">
      <w:pPr>
        <w:numPr>
          <w:ilvl w:val="0"/>
          <w:numId w:val="3"/>
        </w:numPr>
        <w:suppressAutoHyphens/>
        <w:spacing w:after="120"/>
        <w:contextualSpacing/>
        <w:jc w:val="both"/>
        <w:rPr>
          <w:szCs w:val="24"/>
          <w:lang w:eastAsia="ar-SA"/>
        </w:rPr>
      </w:pPr>
      <w:r w:rsidRPr="00736347">
        <w:rPr>
          <w:szCs w:val="24"/>
          <w:lang w:eastAsia="ru-RU"/>
        </w:rPr>
        <w:t>Использование разнообразных форм занятий</w:t>
      </w:r>
      <w:r>
        <w:rPr>
          <w:szCs w:val="24"/>
          <w:lang w:eastAsia="ru-RU"/>
        </w:rPr>
        <w:t>.</w:t>
      </w:r>
    </w:p>
    <w:p w:rsidR="00765211" w:rsidRPr="00736347" w:rsidRDefault="00765211" w:rsidP="00765211">
      <w:pPr>
        <w:suppressAutoHyphens/>
        <w:spacing w:after="120"/>
        <w:ind w:firstLine="567"/>
        <w:jc w:val="both"/>
        <w:rPr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 xml:space="preserve">Содержание занятий, предусмотренных в рамках внеурочной деятельности, формируется с учетом пожеланий обучающихся и их родителей (законных представителей) и реализуется посредством различных видов </w:t>
      </w:r>
      <w:r>
        <w:rPr>
          <w:bCs/>
          <w:szCs w:val="24"/>
          <w:lang w:eastAsia="ru-RU"/>
        </w:rPr>
        <w:t>деятельности</w:t>
      </w:r>
      <w:r w:rsidRPr="00736347">
        <w:rPr>
          <w:bCs/>
          <w:szCs w:val="24"/>
          <w:lang w:eastAsia="ru-RU"/>
        </w:rPr>
        <w:t xml:space="preserve"> (игровая; познавательная;  проблемно-ценностное общение;  досугово-развлекательная деятельность; художественное творчество; трудовая  деятельность; спортивно-оздоровительная деятельность). </w:t>
      </w:r>
    </w:p>
    <w:p w:rsidR="00765211" w:rsidRDefault="00765211" w:rsidP="00765211">
      <w:pPr>
        <w:suppressAutoHyphens/>
        <w:spacing w:after="120"/>
        <w:ind w:firstLine="567"/>
        <w:jc w:val="both"/>
        <w:rPr>
          <w:bCs/>
          <w:szCs w:val="24"/>
          <w:lang w:eastAsia="ru-RU"/>
        </w:rPr>
      </w:pPr>
      <w:r w:rsidRPr="00736347">
        <w:rPr>
          <w:bCs/>
          <w:szCs w:val="24"/>
          <w:lang w:eastAsia="ru-RU"/>
        </w:rPr>
        <w:t xml:space="preserve">Внеаудиторная работа осуществляется в соответствии с расписанием, утверждённым  директором </w:t>
      </w:r>
      <w:r>
        <w:rPr>
          <w:bCs/>
          <w:szCs w:val="24"/>
          <w:lang w:eastAsia="ru-RU"/>
        </w:rPr>
        <w:t>образовательного учреждения</w:t>
      </w:r>
      <w:r w:rsidRPr="00736347">
        <w:rPr>
          <w:bCs/>
          <w:szCs w:val="24"/>
          <w:lang w:eastAsia="ru-RU"/>
        </w:rPr>
        <w:t>.</w:t>
      </w:r>
    </w:p>
    <w:p w:rsidR="00765211" w:rsidRPr="00254AAC" w:rsidRDefault="00765211" w:rsidP="00765211">
      <w:pPr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Спортивно – оздоровительное направление.  </w:t>
      </w:r>
      <w:r w:rsidRPr="00462980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общего образования как одной из </w:t>
      </w:r>
      <w:r w:rsidRPr="00254AAC">
        <w:rPr>
          <w:szCs w:val="24"/>
        </w:rPr>
        <w:lastRenderedPageBreak/>
        <w:t xml:space="preserve">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</w:t>
      </w:r>
      <w:r>
        <w:rPr>
          <w:szCs w:val="24"/>
        </w:rPr>
        <w:t>основного</w:t>
      </w:r>
      <w:r w:rsidRPr="00254AAC">
        <w:rPr>
          <w:szCs w:val="24"/>
        </w:rPr>
        <w:t xml:space="preserve"> общего образования. </w:t>
      </w:r>
    </w:p>
    <w:p w:rsidR="00765211" w:rsidRPr="00736347" w:rsidRDefault="00765211" w:rsidP="00765211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736347">
        <w:rPr>
          <w:b/>
          <w:i/>
          <w:szCs w:val="24"/>
        </w:rPr>
        <w:t xml:space="preserve">Основные задачи: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культуры здорового и безопасного образа жизни;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использование оптимальных двигательных режимов для детей с учетом их возрастных, психологических и иных особенностей;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развитие потребности в занятиях физической культурой и спортом.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Данное направление реализуется программами</w:t>
      </w:r>
      <w:r>
        <w:rPr>
          <w:szCs w:val="24"/>
        </w:rPr>
        <w:t>:</w:t>
      </w:r>
      <w:r w:rsidRPr="00254AAC">
        <w:rPr>
          <w:szCs w:val="24"/>
        </w:rPr>
        <w:t xml:space="preserve"> «Спортивные игры»</w:t>
      </w:r>
      <w:r>
        <w:rPr>
          <w:szCs w:val="24"/>
        </w:rPr>
        <w:t xml:space="preserve">.  По </w:t>
      </w:r>
      <w:r w:rsidRPr="00254AAC">
        <w:rPr>
          <w:szCs w:val="24"/>
        </w:rPr>
        <w:t xml:space="preserve">итогам работы в данном направлении проводятся соревнования, показательные выступления, дни здоровья. </w:t>
      </w:r>
    </w:p>
    <w:p w:rsidR="00765211" w:rsidRDefault="00765211" w:rsidP="00765211">
      <w:pPr>
        <w:autoSpaceDE w:val="0"/>
        <w:autoSpaceDN w:val="0"/>
        <w:adjustRightInd w:val="0"/>
        <w:ind w:firstLine="708"/>
        <w:jc w:val="both"/>
        <w:rPr>
          <w:b/>
          <w:bCs/>
          <w:szCs w:val="24"/>
        </w:rPr>
      </w:pP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bCs/>
          <w:szCs w:val="24"/>
        </w:rPr>
        <w:t xml:space="preserve">Духовно – нравственное. </w:t>
      </w:r>
      <w:r w:rsidRPr="002644D6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названного направления заключается в обеспечении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 </w:t>
      </w:r>
    </w:p>
    <w:p w:rsidR="00765211" w:rsidRPr="0003017A" w:rsidRDefault="00765211" w:rsidP="00765211">
      <w:pPr>
        <w:autoSpaceDE w:val="0"/>
        <w:autoSpaceDN w:val="0"/>
        <w:adjustRightInd w:val="0"/>
        <w:jc w:val="both"/>
        <w:rPr>
          <w:b/>
          <w:i/>
          <w:szCs w:val="24"/>
        </w:rPr>
      </w:pPr>
      <w:r w:rsidRPr="0003017A">
        <w:rPr>
          <w:b/>
          <w:i/>
          <w:szCs w:val="24"/>
        </w:rPr>
        <w:t xml:space="preserve">Основные задачи: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укрепление нравственности – основанной на свободе воли и духовных отечественных традициях, внутренней установки личности школьника поступать согласно своей совести;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основ нравственного самосознания личности (совести) – способности 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- развитие трудолюбия, способности к преодолению трудностей;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- формирование основ российской гражданской идентичности;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патриотизма и гражданской солидарности;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развитие навыков организации и </w:t>
      </w:r>
      <w:r w:rsidRPr="00254AAC">
        <w:rPr>
          <w:szCs w:val="24"/>
        </w:rPr>
        <w:t>осуществления сотрудничества с педагогами, сверстниками, родителями, старшими детьми в решении общих проблем;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По итогам работы в данном направлении проводятся коллект</w:t>
      </w:r>
      <w:r>
        <w:rPr>
          <w:szCs w:val="24"/>
        </w:rPr>
        <w:t>ивные творческие дела, конкурсы, защита проектов.</w:t>
      </w:r>
      <w:r w:rsidRPr="00254AAC">
        <w:rPr>
          <w:szCs w:val="24"/>
        </w:rPr>
        <w:t xml:space="preserve">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b/>
          <w:bCs/>
          <w:szCs w:val="24"/>
        </w:rPr>
        <w:t xml:space="preserve">Социальное направление. </w:t>
      </w:r>
      <w:r w:rsidRPr="002644D6">
        <w:rPr>
          <w:bCs/>
          <w:szCs w:val="24"/>
        </w:rPr>
        <w:t>Целесообразность</w:t>
      </w:r>
      <w:r w:rsidRPr="00254AAC">
        <w:rPr>
          <w:b/>
          <w:bCs/>
          <w:szCs w:val="24"/>
        </w:rPr>
        <w:t xml:space="preserve"> </w:t>
      </w:r>
      <w:r w:rsidRPr="00254AAC">
        <w:rPr>
          <w:szCs w:val="24"/>
        </w:rPr>
        <w:t xml:space="preserve">направления заключается в активизации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3017A">
        <w:rPr>
          <w:b/>
          <w:i/>
          <w:szCs w:val="24"/>
        </w:rPr>
        <w:t>Основными задачами</w:t>
      </w:r>
      <w:r w:rsidRPr="00254AAC">
        <w:rPr>
          <w:szCs w:val="24"/>
        </w:rPr>
        <w:t xml:space="preserve"> являются: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 xml:space="preserve">- формирование способности обучающегося сознательно выстраивать и оценивать отношения в социуме;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становление гуманистических и демократических ценностных ориентаций;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формирование отношения к семье как к основе российского общества;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воспитание у школьников почтительного отношения к родителям, осознанного, заботливого отношения к старшему поколению.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765211" w:rsidRPr="00087B1A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proofErr w:type="spellStart"/>
      <w:r>
        <w:rPr>
          <w:b/>
          <w:bCs/>
          <w:szCs w:val="24"/>
        </w:rPr>
        <w:lastRenderedPageBreak/>
        <w:t>Общеинтеллектуальное</w:t>
      </w:r>
      <w:proofErr w:type="spellEnd"/>
      <w:r>
        <w:rPr>
          <w:b/>
          <w:bCs/>
          <w:szCs w:val="24"/>
        </w:rPr>
        <w:t xml:space="preserve"> направление. </w:t>
      </w:r>
      <w:r w:rsidRPr="002644D6">
        <w:rPr>
          <w:bCs/>
          <w:szCs w:val="24"/>
        </w:rPr>
        <w:t>Целесообразность</w:t>
      </w:r>
      <w:r w:rsidRPr="00087B1A">
        <w:rPr>
          <w:b/>
          <w:bCs/>
          <w:szCs w:val="24"/>
        </w:rPr>
        <w:t xml:space="preserve"> </w:t>
      </w:r>
      <w:r w:rsidRPr="00087B1A">
        <w:rPr>
          <w:szCs w:val="24"/>
        </w:rPr>
        <w:t xml:space="preserve">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образования. </w:t>
      </w:r>
    </w:p>
    <w:p w:rsidR="00765211" w:rsidRPr="00087B1A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87B1A">
        <w:rPr>
          <w:b/>
          <w:i/>
          <w:szCs w:val="24"/>
        </w:rPr>
        <w:t>Основными задачами</w:t>
      </w:r>
      <w:r w:rsidRPr="00087B1A">
        <w:rPr>
          <w:szCs w:val="24"/>
        </w:rPr>
        <w:t xml:space="preserve"> являются: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формирование навыков научно-интеллектуального труда;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развитие культуры логического мышления, воображения; </w:t>
      </w:r>
    </w:p>
    <w:p w:rsidR="00765211" w:rsidRPr="00087B1A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087B1A">
        <w:rPr>
          <w:szCs w:val="24"/>
        </w:rPr>
        <w:t xml:space="preserve"> формирование первоначального опыта практической преобразовательной деятельности;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087B1A">
        <w:rPr>
          <w:szCs w:val="24"/>
        </w:rPr>
        <w:t>По итогам работы в данном направлении пров</w:t>
      </w:r>
      <w:r>
        <w:rPr>
          <w:szCs w:val="24"/>
        </w:rPr>
        <w:t>одятся конкурсы, защита проектов</w:t>
      </w:r>
      <w:r w:rsidRPr="00087B1A">
        <w:rPr>
          <w:szCs w:val="24"/>
        </w:rPr>
        <w:t xml:space="preserve">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974C6E">
        <w:rPr>
          <w:b/>
          <w:szCs w:val="24"/>
        </w:rPr>
        <w:t xml:space="preserve">Общекультурное направление. </w:t>
      </w:r>
      <w:r w:rsidRPr="00974C6E">
        <w:rPr>
          <w:szCs w:val="24"/>
        </w:rPr>
        <w:t>Целесообразность данного</w:t>
      </w:r>
      <w:r>
        <w:rPr>
          <w:b/>
          <w:szCs w:val="24"/>
        </w:rPr>
        <w:t xml:space="preserve"> </w:t>
      </w:r>
      <w:r w:rsidRPr="00254AAC">
        <w:rPr>
          <w:szCs w:val="24"/>
        </w:rPr>
        <w:t>направления заключается в воспитании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</w:t>
      </w:r>
      <w:r w:rsidRPr="00974C6E">
        <w:rPr>
          <w:szCs w:val="24"/>
        </w:rPr>
        <w:t xml:space="preserve"> </w:t>
      </w:r>
      <w:r w:rsidRPr="00254AAC">
        <w:rPr>
          <w:szCs w:val="24"/>
        </w:rPr>
        <w:t>отечественной культуры, нравственно-этическими ценностями многонационального народа</w:t>
      </w:r>
      <w:r>
        <w:rPr>
          <w:szCs w:val="24"/>
        </w:rPr>
        <w:t xml:space="preserve"> России  и народов других стран.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1A059E">
        <w:rPr>
          <w:b/>
          <w:i/>
          <w:szCs w:val="24"/>
        </w:rPr>
        <w:t>Основными задачами</w:t>
      </w:r>
      <w:r w:rsidRPr="00254AAC">
        <w:rPr>
          <w:szCs w:val="24"/>
        </w:rPr>
        <w:t xml:space="preserve"> являются: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 формирование ценностных ориентаций общечеловеческого содержания; </w:t>
      </w:r>
    </w:p>
    <w:p w:rsidR="00765211" w:rsidRPr="00254AAC" w:rsidRDefault="00765211" w:rsidP="00765211">
      <w:pPr>
        <w:autoSpaceDE w:val="0"/>
        <w:autoSpaceDN w:val="0"/>
        <w:adjustRightInd w:val="0"/>
        <w:spacing w:after="44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становление активной жизненной позиции; </w:t>
      </w:r>
    </w:p>
    <w:p w:rsidR="00765211" w:rsidRPr="00254AAC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</w:t>
      </w:r>
      <w:r w:rsidRPr="00254AAC">
        <w:rPr>
          <w:szCs w:val="24"/>
        </w:rPr>
        <w:t xml:space="preserve">воспитание основ правовой, эстетической, физической и экологической культуры. </w:t>
      </w: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  <w:r w:rsidRPr="00254AAC">
        <w:rPr>
          <w:szCs w:val="24"/>
        </w:rPr>
        <w:t>По итогам работы в данном направлении проводятся концерты, конкурсы, выставки</w:t>
      </w:r>
      <w:r>
        <w:rPr>
          <w:szCs w:val="24"/>
        </w:rPr>
        <w:t>.</w:t>
      </w:r>
    </w:p>
    <w:p w:rsidR="00765211" w:rsidRPr="001A059E" w:rsidRDefault="00765211" w:rsidP="00765211">
      <w:pPr>
        <w:suppressAutoHyphens/>
        <w:spacing w:after="120"/>
        <w:ind w:left="29" w:firstLine="471"/>
        <w:jc w:val="both"/>
        <w:rPr>
          <w:color w:val="000000"/>
          <w:szCs w:val="24"/>
          <w:lang w:eastAsia="ar-SA"/>
        </w:rPr>
      </w:pPr>
      <w:r w:rsidRPr="001A059E">
        <w:rPr>
          <w:szCs w:val="24"/>
          <w:lang w:eastAsia="ar-SA"/>
        </w:rPr>
        <w:t xml:space="preserve">План предусматривает распределение обучающихся по возрасту, в  зависимости от </w:t>
      </w:r>
      <w:r w:rsidRPr="001A059E">
        <w:rPr>
          <w:color w:val="000000"/>
          <w:szCs w:val="24"/>
          <w:lang w:eastAsia="ar-SA"/>
        </w:rPr>
        <w:t>направления развития личности и реализуемых  программ внеурочной деятельности.</w:t>
      </w:r>
    </w:p>
    <w:p w:rsidR="00765211" w:rsidRPr="001A059E" w:rsidRDefault="00765211" w:rsidP="00765211">
      <w:pPr>
        <w:suppressAutoHyphens/>
        <w:spacing w:after="120"/>
        <w:ind w:firstLine="567"/>
        <w:jc w:val="both"/>
        <w:rPr>
          <w:szCs w:val="24"/>
          <w:lang w:eastAsia="ar-SA"/>
        </w:rPr>
      </w:pPr>
      <w:r w:rsidRPr="001A059E">
        <w:rPr>
          <w:szCs w:val="24"/>
          <w:lang w:eastAsia="ar-SA"/>
        </w:rPr>
        <w:t xml:space="preserve">План реализует индивидуальный подход в процессе внеурочной деятельности, позволяя </w:t>
      </w:r>
      <w:proofErr w:type="gramStart"/>
      <w:r w:rsidRPr="001A059E">
        <w:rPr>
          <w:szCs w:val="24"/>
          <w:lang w:eastAsia="ar-SA"/>
        </w:rPr>
        <w:t>обучающимся</w:t>
      </w:r>
      <w:proofErr w:type="gramEnd"/>
      <w:r w:rsidRPr="001A059E">
        <w:rPr>
          <w:szCs w:val="24"/>
          <w:lang w:eastAsia="ar-SA"/>
        </w:rPr>
        <w:t xml:space="preserve"> раскрыть свои творческие способности и интересы.</w:t>
      </w:r>
    </w:p>
    <w:p w:rsidR="00765211" w:rsidRDefault="00765211" w:rsidP="00765211">
      <w:pPr>
        <w:ind w:firstLine="360"/>
        <w:jc w:val="both"/>
        <w:rPr>
          <w:szCs w:val="24"/>
        </w:rPr>
      </w:pPr>
      <w:r w:rsidRPr="00275B06">
        <w:rPr>
          <w:szCs w:val="24"/>
        </w:rPr>
        <w:t xml:space="preserve">. Образовательное учреждение самостоятельно разрабатывает и утверждает план внеурочной деятельности. </w:t>
      </w:r>
    </w:p>
    <w:p w:rsidR="00765211" w:rsidRPr="00991FAD" w:rsidRDefault="00765211" w:rsidP="00765211">
      <w:pPr>
        <w:ind w:firstLine="360"/>
        <w:jc w:val="both"/>
        <w:rPr>
          <w:szCs w:val="24"/>
        </w:rPr>
      </w:pPr>
    </w:p>
    <w:p w:rsidR="00765211" w:rsidRPr="004977EC" w:rsidRDefault="00765211" w:rsidP="00765211">
      <w:pPr>
        <w:ind w:firstLine="360"/>
        <w:jc w:val="both"/>
        <w:rPr>
          <w:b/>
          <w:szCs w:val="24"/>
        </w:rPr>
      </w:pPr>
      <w:r w:rsidRPr="004977EC">
        <w:rPr>
          <w:b/>
          <w:szCs w:val="24"/>
        </w:rPr>
        <w:t>Режим работы.</w:t>
      </w:r>
    </w:p>
    <w:p w:rsidR="00765211" w:rsidRDefault="00765211" w:rsidP="00765211">
      <w:pPr>
        <w:ind w:firstLine="360"/>
        <w:jc w:val="both"/>
        <w:rPr>
          <w:szCs w:val="24"/>
        </w:rPr>
      </w:pPr>
      <w:r w:rsidRPr="00971515">
        <w:rPr>
          <w:szCs w:val="24"/>
        </w:rPr>
        <w:t>Внеурочная деятельность в Учреждении осуществляется согласно Положению об организации внеурочной деятельности. Длительность одного зан</w:t>
      </w:r>
      <w:r w:rsidR="003E3A27">
        <w:rPr>
          <w:szCs w:val="24"/>
        </w:rPr>
        <w:t xml:space="preserve">ятия для учащихся 5-8 </w:t>
      </w:r>
      <w:r>
        <w:rPr>
          <w:szCs w:val="24"/>
        </w:rPr>
        <w:t>классов 40 минут</w:t>
      </w:r>
      <w:r w:rsidRPr="004977EC">
        <w:rPr>
          <w:szCs w:val="24"/>
        </w:rPr>
        <w:t xml:space="preserve"> </w:t>
      </w:r>
      <w:r>
        <w:rPr>
          <w:szCs w:val="24"/>
        </w:rPr>
        <w:t>в каждом классе.</w:t>
      </w:r>
    </w:p>
    <w:p w:rsidR="00765211" w:rsidRDefault="003E3A27" w:rsidP="00765211">
      <w:pPr>
        <w:ind w:firstLine="360"/>
        <w:rPr>
          <w:szCs w:val="24"/>
        </w:rPr>
      </w:pPr>
      <w:r>
        <w:rPr>
          <w:szCs w:val="24"/>
        </w:rPr>
        <w:t xml:space="preserve">Внеурочная деятельность в 5-8 </w:t>
      </w:r>
      <w:r w:rsidR="00765211">
        <w:rPr>
          <w:szCs w:val="24"/>
        </w:rPr>
        <w:t>классах</w:t>
      </w:r>
      <w:r w:rsidR="00765211" w:rsidRPr="00971515">
        <w:rPr>
          <w:szCs w:val="24"/>
        </w:rPr>
        <w:t xml:space="preserve"> осуществляется с соблюдением следующих </w:t>
      </w:r>
      <w:r w:rsidR="00765211" w:rsidRPr="00971515">
        <w:rPr>
          <w:b/>
          <w:i/>
          <w:szCs w:val="24"/>
        </w:rPr>
        <w:t xml:space="preserve">требований:                                                                                                                                                                </w:t>
      </w:r>
      <w:r w:rsidR="00765211">
        <w:rPr>
          <w:szCs w:val="24"/>
        </w:rPr>
        <w:t>- занятия проводятся в рамках 5-</w:t>
      </w:r>
      <w:r w:rsidR="00765211" w:rsidRPr="00971515">
        <w:rPr>
          <w:szCs w:val="24"/>
        </w:rPr>
        <w:t>дневной учебной недели;</w:t>
      </w:r>
      <w:r w:rsidR="00765211">
        <w:rPr>
          <w:szCs w:val="24"/>
        </w:rPr>
        <w:t xml:space="preserve">                                                                                                  </w:t>
      </w:r>
      <w:r w:rsidR="00765211" w:rsidRPr="00971515">
        <w:rPr>
          <w:szCs w:val="24"/>
        </w:rPr>
        <w:t xml:space="preserve"> - не более 2-х занятий в день; </w:t>
      </w:r>
      <w:r w:rsidR="00765211">
        <w:rPr>
          <w:szCs w:val="24"/>
        </w:rPr>
        <w:t xml:space="preserve">                                                                                                                                 </w:t>
      </w:r>
      <w:r w:rsidR="00765211" w:rsidRPr="00971515">
        <w:rPr>
          <w:szCs w:val="24"/>
        </w:rPr>
        <w:t>- прод</w:t>
      </w:r>
      <w:r w:rsidR="00765211">
        <w:rPr>
          <w:szCs w:val="24"/>
        </w:rPr>
        <w:t>олжительность учебного года – 35</w:t>
      </w:r>
      <w:r w:rsidR="00C30E68">
        <w:rPr>
          <w:szCs w:val="24"/>
        </w:rPr>
        <w:t xml:space="preserve"> учебных недель</w:t>
      </w:r>
      <w:r w:rsidR="00765211" w:rsidRPr="00971515">
        <w:rPr>
          <w:szCs w:val="24"/>
        </w:rPr>
        <w:t xml:space="preserve">; </w:t>
      </w:r>
      <w:r w:rsidR="00765211">
        <w:rPr>
          <w:szCs w:val="24"/>
        </w:rPr>
        <w:t xml:space="preserve">                                                                                                        </w:t>
      </w:r>
      <w:r w:rsidR="00765211" w:rsidRPr="00971515">
        <w:rPr>
          <w:szCs w:val="24"/>
        </w:rPr>
        <w:t xml:space="preserve">- между началом занятий по внеурочной деятельности </w:t>
      </w:r>
      <w:r w:rsidR="00765211">
        <w:rPr>
          <w:szCs w:val="24"/>
        </w:rPr>
        <w:t xml:space="preserve">и последним уроком устраивается </w:t>
      </w:r>
      <w:r w:rsidR="00765211" w:rsidRPr="00971515">
        <w:rPr>
          <w:szCs w:val="24"/>
        </w:rPr>
        <w:t>перерыв продолжительностью 4</w:t>
      </w:r>
      <w:r w:rsidR="00765211">
        <w:rPr>
          <w:szCs w:val="24"/>
        </w:rPr>
        <w:t>0</w:t>
      </w:r>
      <w:r w:rsidR="00765211" w:rsidRPr="00971515">
        <w:rPr>
          <w:szCs w:val="24"/>
        </w:rPr>
        <w:t>минут;</w:t>
      </w:r>
      <w:r w:rsidR="00765211">
        <w:rPr>
          <w:szCs w:val="24"/>
        </w:rPr>
        <w:t xml:space="preserve">                                                                                                                   </w:t>
      </w:r>
      <w:r w:rsidR="00765211" w:rsidRPr="00971515">
        <w:rPr>
          <w:szCs w:val="24"/>
        </w:rPr>
        <w:t xml:space="preserve"> </w:t>
      </w:r>
    </w:p>
    <w:p w:rsidR="00765211" w:rsidRPr="00254AAC" w:rsidRDefault="00765211" w:rsidP="00765211">
      <w:pPr>
        <w:contextualSpacing/>
        <w:jc w:val="both"/>
        <w:rPr>
          <w:i/>
          <w:sz w:val="28"/>
          <w:szCs w:val="28"/>
        </w:rPr>
      </w:pPr>
      <w:r>
        <w:rPr>
          <w:szCs w:val="24"/>
        </w:rPr>
        <w:t xml:space="preserve">     </w:t>
      </w:r>
    </w:p>
    <w:p w:rsidR="00765211" w:rsidRPr="00254AAC" w:rsidRDefault="00765211" w:rsidP="00765211">
      <w:pPr>
        <w:contextualSpacing/>
        <w:jc w:val="both"/>
        <w:rPr>
          <w:szCs w:val="24"/>
        </w:rPr>
      </w:pPr>
      <w:r>
        <w:rPr>
          <w:szCs w:val="24"/>
        </w:rPr>
        <w:t xml:space="preserve">     </w:t>
      </w:r>
      <w:r w:rsidRPr="00254AAC">
        <w:rPr>
          <w:szCs w:val="24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</w:t>
      </w:r>
      <w:r>
        <w:rPr>
          <w:szCs w:val="24"/>
        </w:rPr>
        <w:t>ого плана, но не более 10 часов в неделю.</w:t>
      </w:r>
      <w:r w:rsidRPr="00254AAC">
        <w:rPr>
          <w:szCs w:val="24"/>
        </w:rPr>
        <w:t xml:space="preserve"> </w:t>
      </w:r>
    </w:p>
    <w:p w:rsidR="00765211" w:rsidRPr="00971515" w:rsidRDefault="00765211" w:rsidP="00765211">
      <w:pPr>
        <w:contextualSpacing/>
        <w:rPr>
          <w:b/>
          <w:i/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szCs w:val="24"/>
        </w:rPr>
      </w:pPr>
    </w:p>
    <w:p w:rsidR="00765211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765211" w:rsidRPr="00974C6E" w:rsidRDefault="00765211" w:rsidP="00765211">
      <w:pPr>
        <w:autoSpaceDE w:val="0"/>
        <w:autoSpaceDN w:val="0"/>
        <w:adjustRightInd w:val="0"/>
        <w:jc w:val="both"/>
        <w:rPr>
          <w:b/>
          <w:szCs w:val="24"/>
        </w:rPr>
      </w:pPr>
    </w:p>
    <w:p w:rsidR="009E4CE6" w:rsidRDefault="009E4CE6"/>
    <w:sectPr w:rsidR="009E4CE6" w:rsidSect="00141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altName w:val="@Meiryo"/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37B3"/>
    <w:multiLevelType w:val="hybridMultilevel"/>
    <w:tmpl w:val="E736A206"/>
    <w:lvl w:ilvl="0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1">
    <w:nsid w:val="2CE7600B"/>
    <w:multiLevelType w:val="hybridMultilevel"/>
    <w:tmpl w:val="7EB0B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E659F"/>
    <w:multiLevelType w:val="hybridMultilevel"/>
    <w:tmpl w:val="8FA41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A62F6A"/>
    <w:multiLevelType w:val="hybridMultilevel"/>
    <w:tmpl w:val="B19093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93"/>
    <w:rsid w:val="00122093"/>
    <w:rsid w:val="003E3A27"/>
    <w:rsid w:val="003F41CF"/>
    <w:rsid w:val="00765211"/>
    <w:rsid w:val="009C1F65"/>
    <w:rsid w:val="009E4CE6"/>
    <w:rsid w:val="00C30E68"/>
    <w:rsid w:val="00D1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76521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765211"/>
    <w:rPr>
      <w:rFonts w:ascii="Cambria" w:eastAsia="Times New Roman" w:hAnsi="Cambria" w:cs="Times New Roman"/>
      <w:b/>
      <w:bCs/>
      <w:color w:val="4F81BD"/>
      <w:sz w:val="24"/>
    </w:rPr>
  </w:style>
  <w:style w:type="paragraph" w:styleId="a3">
    <w:name w:val="List Paragraph"/>
    <w:basedOn w:val="a"/>
    <w:uiPriority w:val="99"/>
    <w:qFormat/>
    <w:rsid w:val="00765211"/>
    <w:pPr>
      <w:ind w:left="720"/>
      <w:contextualSpacing/>
    </w:pPr>
  </w:style>
  <w:style w:type="paragraph" w:styleId="a4">
    <w:name w:val="Normal (Web)"/>
    <w:basedOn w:val="a"/>
    <w:uiPriority w:val="99"/>
    <w:rsid w:val="0076521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Zag11">
    <w:name w:val="Zag_11"/>
    <w:uiPriority w:val="99"/>
    <w:rsid w:val="00765211"/>
  </w:style>
  <w:style w:type="table" w:styleId="a5">
    <w:name w:val="Table Grid"/>
    <w:basedOn w:val="a1"/>
    <w:uiPriority w:val="99"/>
    <w:rsid w:val="00765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1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76521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765211"/>
    <w:rPr>
      <w:rFonts w:ascii="Cambria" w:eastAsia="Times New Roman" w:hAnsi="Cambria" w:cs="Times New Roman"/>
      <w:b/>
      <w:bCs/>
      <w:color w:val="4F81BD"/>
      <w:sz w:val="24"/>
    </w:rPr>
  </w:style>
  <w:style w:type="paragraph" w:styleId="a3">
    <w:name w:val="List Paragraph"/>
    <w:basedOn w:val="a"/>
    <w:uiPriority w:val="99"/>
    <w:qFormat/>
    <w:rsid w:val="00765211"/>
    <w:pPr>
      <w:ind w:left="720"/>
      <w:contextualSpacing/>
    </w:pPr>
  </w:style>
  <w:style w:type="paragraph" w:styleId="a4">
    <w:name w:val="Normal (Web)"/>
    <w:basedOn w:val="a"/>
    <w:uiPriority w:val="99"/>
    <w:rsid w:val="0076521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Zag11">
    <w:name w:val="Zag_11"/>
    <w:uiPriority w:val="99"/>
    <w:rsid w:val="00765211"/>
  </w:style>
  <w:style w:type="table" w:styleId="a5">
    <w:name w:val="Table Grid"/>
    <w:basedOn w:val="a1"/>
    <w:uiPriority w:val="99"/>
    <w:rsid w:val="00765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2020-03-14T11:49:00Z</dcterms:created>
  <dcterms:modified xsi:type="dcterms:W3CDTF">2020-03-14T11:49:00Z</dcterms:modified>
</cp:coreProperties>
</file>